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2" w:rsidRDefault="008A23D2" w:rsidP="00F76BD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99CC"/>
          <w:sz w:val="27"/>
          <w:lang w:eastAsia="it-IT"/>
        </w:rPr>
      </w:pPr>
    </w:p>
    <w:p w:rsidR="008A23D2" w:rsidRPr="00AA340E" w:rsidRDefault="008A23D2" w:rsidP="00543D27">
      <w:pPr>
        <w:shd w:val="clear" w:color="auto" w:fill="FFFFFF"/>
        <w:spacing w:after="0" w:line="240" w:lineRule="auto"/>
        <w:rPr>
          <w:rFonts w:ascii="Courier New" w:hAnsi="Courier New" w:cs="Courier New"/>
          <w:sz w:val="20"/>
          <w:szCs w:val="20"/>
          <w:lang w:val="en-US"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margin-left:455.25pt;margin-top:22.5pt;width:60.75pt;height:68.25pt;z-index:251657728;visibility:visible;mso-wrap-distance-left:0;mso-wrap-distance-right:0;mso-position-horizontal-relative:page;mso-position-vertical-relative:page" filled="t">
            <v:imagedata r:id="rId5" o:title=""/>
            <w10:wrap type="square" side="largest" anchorx="page" anchory="page"/>
          </v:shape>
        </w:pict>
      </w:r>
      <w:r w:rsidRPr="00694F08">
        <w:rPr>
          <w:noProof/>
          <w:lang w:eastAsia="it-IT"/>
        </w:rPr>
        <w:pict>
          <v:shape id="Immagine 10" o:spid="_x0000_i1025" type="#_x0000_t75" alt="logo colori" style="width:111pt;height:60pt;visibility:visible">
            <v:imagedata r:id="rId6" o:title=""/>
          </v:shape>
        </w:pict>
      </w:r>
      <w:r w:rsidRPr="00694F08">
        <w:rPr>
          <w:noProof/>
          <w:lang w:eastAsia="it-IT"/>
        </w:rPr>
        <w:pict>
          <v:shape id="Immagine 4" o:spid="_x0000_i1026" type="#_x0000_t75" alt="aslto2 solo marchio" style="width:54pt;height:52.5pt;visibility:visible">
            <v:imagedata r:id="rId7" o:title=""/>
          </v:shape>
        </w:pict>
      </w:r>
      <w:r w:rsidRPr="00AA340E">
        <w:rPr>
          <w:rFonts w:ascii="Courier New" w:hAnsi="Courier New" w:cs="Courier New"/>
          <w:sz w:val="20"/>
          <w:szCs w:val="20"/>
          <w:lang w:val="en-US" w:eastAsia="it-IT"/>
        </w:rPr>
        <w:t xml:space="preserve"> </w:t>
      </w:r>
      <w:r w:rsidRPr="00AA340E">
        <w:rPr>
          <w:rFonts w:ascii="Arial Rounded MT Bold" w:hAnsi="Arial Rounded MT Bold" w:cs="Arial"/>
          <w:lang w:val="en-US" w:eastAsia="it-IT"/>
        </w:rPr>
        <w:t>A.S.L. TO2</w:t>
      </w:r>
      <w:r w:rsidRPr="00AA340E">
        <w:rPr>
          <w:rFonts w:ascii="Courier New" w:hAnsi="Courier New" w:cs="Courier New"/>
          <w:sz w:val="20"/>
          <w:szCs w:val="20"/>
          <w:lang w:val="en-US" w:eastAsia="it-IT"/>
        </w:rPr>
        <w:t xml:space="preserve">     </w:t>
      </w:r>
      <w:r w:rsidRPr="00013C90">
        <w:rPr>
          <w:rFonts w:ascii="Courier New" w:hAnsi="Courier New" w:cs="Courier New"/>
          <w:noProof/>
          <w:sz w:val="20"/>
          <w:szCs w:val="20"/>
          <w:lang w:eastAsia="it-IT"/>
        </w:rPr>
        <w:pict>
          <v:shape id="Immagine 7" o:spid="_x0000_i1027" type="#_x0000_t75" alt="Logo Circoscrizione nuovo" style="width:70.5pt;height:1in;visibility:visible">
            <v:imagedata r:id="rId8" o:title=""/>
          </v:shape>
        </w:pict>
      </w:r>
      <w:r w:rsidRPr="00AA340E">
        <w:rPr>
          <w:rFonts w:ascii="Arial" w:hAnsi="Arial" w:cs="Arial"/>
          <w:b/>
          <w:bCs/>
          <w:color w:val="0099CC"/>
          <w:sz w:val="27"/>
          <w:szCs w:val="27"/>
          <w:lang w:val="en-US" w:eastAsia="it-IT"/>
        </w:rPr>
        <w:br/>
      </w:r>
    </w:p>
    <w:p w:rsidR="008A23D2" w:rsidRDefault="008A23D2" w:rsidP="00ED28B9">
      <w:pPr>
        <w:shd w:val="clear" w:color="auto" w:fill="FFFFFF"/>
        <w:spacing w:before="100" w:beforeAutospacing="1" w:after="240" w:line="240" w:lineRule="auto"/>
        <w:jc w:val="right"/>
        <w:rPr>
          <w:rFonts w:ascii="Verdana" w:hAnsi="Verdana"/>
          <w:noProof/>
          <w:sz w:val="20"/>
          <w:szCs w:val="20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.05pt;margin-top:6.05pt;width:308.35pt;height:105.45pt;z-index:251656704">
            <v:textbox style="mso-next-textbox:#_x0000_s1027">
              <w:txbxContent>
                <w:p w:rsidR="008A23D2" w:rsidRDefault="008A23D2" w:rsidP="00941AEE">
                  <w:pPr>
                    <w:shd w:val="clear" w:color="auto" w:fill="FFFFFF"/>
                    <w:spacing w:after="0" w:line="240" w:lineRule="auto"/>
                  </w:pPr>
                </w:p>
                <w:p w:rsidR="008A23D2" w:rsidRPr="00DA6EAD" w:rsidRDefault="008A23D2" w:rsidP="00941AEE">
                  <w:pPr>
                    <w:shd w:val="clear" w:color="auto" w:fill="FFFFFF"/>
                    <w:spacing w:after="0" w:line="240" w:lineRule="auto"/>
                    <w:rPr>
                      <w:rFonts w:ascii="Verdana" w:hAnsi="Verdana"/>
                      <w:sz w:val="32"/>
                      <w:szCs w:val="32"/>
                      <w:u w:val="single"/>
                      <w:lang w:eastAsia="it-IT"/>
                    </w:rPr>
                  </w:pPr>
                  <w:r w:rsidRPr="00941AEE">
                    <w:rPr>
                      <w:rFonts w:ascii="Arial Black" w:hAnsi="Arial Black"/>
                      <w:color w:val="000099"/>
                      <w:sz w:val="40"/>
                      <w:szCs w:val="40"/>
                      <w:lang w:eastAsia="it-IT"/>
                    </w:rPr>
                    <w:t xml:space="preserve"> </w:t>
                  </w:r>
                  <w:r w:rsidRPr="00DA6EAD">
                    <w:rPr>
                      <w:rFonts w:ascii="Arial Black" w:hAnsi="Arial Black"/>
                      <w:color w:val="000099"/>
                      <w:sz w:val="32"/>
                      <w:szCs w:val="32"/>
                      <w:u w:val="single"/>
                      <w:lang w:eastAsia="it-IT"/>
                    </w:rPr>
                    <w:t xml:space="preserve">MERCOLEDI' </w:t>
                  </w:r>
                  <w:r>
                    <w:rPr>
                      <w:rFonts w:ascii="Arial Black" w:hAnsi="Arial Black"/>
                      <w:color w:val="000099"/>
                      <w:sz w:val="32"/>
                      <w:szCs w:val="32"/>
                      <w:u w:val="single"/>
                      <w:lang w:eastAsia="it-IT"/>
                    </w:rPr>
                    <w:t xml:space="preserve">25 GENNAIO </w:t>
                  </w:r>
                  <w:r w:rsidRPr="00DA6EAD">
                    <w:rPr>
                      <w:rFonts w:ascii="Arial Black" w:hAnsi="Arial Black"/>
                      <w:color w:val="000099"/>
                      <w:sz w:val="32"/>
                      <w:szCs w:val="32"/>
                      <w:u w:val="single"/>
                      <w:lang w:eastAsia="it-IT"/>
                    </w:rPr>
                    <w:t>2016</w:t>
                  </w:r>
                </w:p>
                <w:p w:rsidR="008A23D2" w:rsidRPr="00941AEE" w:rsidRDefault="008A23D2" w:rsidP="00941AE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Arial Black" w:hAnsi="Arial Black"/>
                      <w:color w:val="000099"/>
                      <w:sz w:val="28"/>
                      <w:szCs w:val="28"/>
                      <w:lang w:eastAsia="it-IT"/>
                    </w:rPr>
                    <w:t>DALLE ORE 18.00 ALLE ORE 20.00</w:t>
                  </w:r>
                </w:p>
                <w:p w:rsidR="008A23D2" w:rsidRPr="00941AEE" w:rsidRDefault="008A23D2" w:rsidP="00941AE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Verdana" w:hAnsi="Verdana"/>
                      <w:sz w:val="28"/>
                      <w:szCs w:val="28"/>
                      <w:lang w:eastAsia="it-IT"/>
                    </w:rPr>
                  </w:pPr>
                  <w:r w:rsidRPr="00941AEE">
                    <w:rPr>
                      <w:rFonts w:ascii="Arial" w:hAnsi="Arial" w:cs="Arial"/>
                      <w:b/>
                      <w:bCs/>
                      <w:color w:val="000099"/>
                      <w:sz w:val="28"/>
                      <w:szCs w:val="28"/>
                      <w:lang w:eastAsia="it-IT"/>
                    </w:rPr>
                    <w:t>Centro di Promozione della Salute</w:t>
                  </w:r>
                  <w:r w:rsidRPr="00941AEE">
                    <w:rPr>
                      <w:rFonts w:ascii="Arial" w:hAnsi="Arial" w:cs="Arial"/>
                      <w:color w:val="000099"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  <w:p w:rsidR="008A23D2" w:rsidRPr="00941AEE" w:rsidRDefault="008A23D2" w:rsidP="00941AE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  <w:lang w:eastAsia="it-IT"/>
                    </w:rPr>
                  </w:pPr>
                  <w:r w:rsidRPr="00941AEE">
                    <w:rPr>
                      <w:rFonts w:ascii="Arial" w:hAnsi="Arial" w:cs="Arial"/>
                      <w:color w:val="000099"/>
                      <w:sz w:val="28"/>
                      <w:szCs w:val="28"/>
                      <w:lang w:eastAsia="it-IT"/>
                    </w:rPr>
                    <w:t>Via Pietro Cossa 280/e</w:t>
                  </w:r>
                </w:p>
                <w:p w:rsidR="008A23D2" w:rsidRDefault="008A23D2" w:rsidP="000A729D">
                  <w:pPr>
                    <w:spacing w:after="0" w:line="240" w:lineRule="auto"/>
                  </w:pPr>
                </w:p>
                <w:p w:rsidR="008A23D2" w:rsidRDefault="008A23D2"/>
              </w:txbxContent>
            </v:textbox>
          </v:shape>
        </w:pict>
      </w:r>
      <w:r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8A23D2" w:rsidRPr="00ED28B9" w:rsidRDefault="008A23D2" w:rsidP="00ED28B9">
      <w:pPr>
        <w:shd w:val="clear" w:color="auto" w:fill="FFFFFF"/>
        <w:spacing w:before="100" w:beforeAutospacing="1" w:after="24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013C90">
        <w:rPr>
          <w:rFonts w:ascii="Verdana" w:hAnsi="Verdana"/>
          <w:noProof/>
          <w:sz w:val="20"/>
          <w:szCs w:val="20"/>
          <w:lang w:eastAsia="it-IT"/>
        </w:rPr>
        <w:pict>
          <v:shape id="Immagine 3" o:spid="_x0000_i1028" type="#_x0000_t75" style="width:169.5pt;height:108pt;visibility:visible">
            <v:imagedata r:id="rId9" o:title=""/>
          </v:shape>
        </w:pict>
      </w:r>
    </w:p>
    <w:p w:rsidR="008A23D2" w:rsidRDefault="008A23D2" w:rsidP="00F76BD3">
      <w:pPr>
        <w:shd w:val="clear" w:color="auto" w:fill="FFFFFF"/>
        <w:spacing w:after="0" w:line="240" w:lineRule="auto"/>
        <w:jc w:val="center"/>
        <w:rPr>
          <w:rFonts w:ascii="Verdana" w:hAnsi="Verdana"/>
          <w:sz w:val="20"/>
          <w:szCs w:val="20"/>
          <w:lang w:eastAsia="it-IT"/>
        </w:rPr>
      </w:pPr>
      <w:r w:rsidRPr="00F76BD3">
        <w:rPr>
          <w:rFonts w:ascii="Verdana" w:hAnsi="Verdana"/>
          <w:sz w:val="20"/>
          <w:szCs w:val="20"/>
          <w:lang w:eastAsia="it-IT"/>
        </w:rPr>
        <w:t> </w:t>
      </w:r>
    </w:p>
    <w:p w:rsidR="008A23D2" w:rsidRPr="0090729B" w:rsidRDefault="008A23D2" w:rsidP="00F76BD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99"/>
          <w:sz w:val="48"/>
          <w:szCs w:val="48"/>
          <w:lang w:eastAsia="it-IT"/>
        </w:rPr>
      </w:pPr>
      <w:r w:rsidRPr="0090729B">
        <w:rPr>
          <w:rFonts w:ascii="Arial" w:hAnsi="Arial" w:cs="Arial"/>
          <w:color w:val="000099"/>
          <w:sz w:val="48"/>
          <w:szCs w:val="48"/>
          <w:lang w:eastAsia="it-IT"/>
        </w:rPr>
        <w:t>aperitivo informativo</w:t>
      </w:r>
    </w:p>
    <w:p w:rsidR="008A23D2" w:rsidRPr="00F76BD3" w:rsidRDefault="008A23D2" w:rsidP="00130432">
      <w:pPr>
        <w:shd w:val="clear" w:color="auto" w:fill="FFFFFF"/>
        <w:spacing w:after="0"/>
        <w:jc w:val="center"/>
        <w:rPr>
          <w:rFonts w:ascii="Verdana" w:hAnsi="Verdana"/>
          <w:sz w:val="20"/>
          <w:szCs w:val="20"/>
          <w:lang w:eastAsia="it-IT"/>
        </w:rPr>
      </w:pPr>
    </w:p>
    <w:p w:rsidR="008A23D2" w:rsidRPr="00C9501B" w:rsidRDefault="008A23D2" w:rsidP="00130432">
      <w:pPr>
        <w:shd w:val="clear" w:color="auto" w:fill="FFFFFF"/>
        <w:jc w:val="center"/>
        <w:rPr>
          <w:rFonts w:ascii="Comic Sans MS" w:hAnsi="Comic Sans MS" w:cs="Aharoni"/>
          <w:b/>
          <w:color w:val="FF0000"/>
          <w:sz w:val="36"/>
          <w:szCs w:val="36"/>
          <w:lang w:eastAsia="it-IT" w:bidi="he-IL"/>
        </w:rPr>
      </w:pPr>
      <w:r w:rsidRPr="00C9501B">
        <w:rPr>
          <w:rFonts w:ascii="Comic Sans MS" w:hAnsi="Comic Sans MS" w:cs="Aharoni"/>
          <w:b/>
          <w:color w:val="FF0000"/>
          <w:sz w:val="36"/>
          <w:szCs w:val="36"/>
          <w:lang w:eastAsia="it-IT" w:bidi="he-IL"/>
        </w:rPr>
        <w:t>promozione della salute nei contesti del divertimento:</w:t>
      </w:r>
    </w:p>
    <w:p w:rsidR="008A23D2" w:rsidRDefault="008A23D2" w:rsidP="00C9501B">
      <w:pPr>
        <w:shd w:val="clear" w:color="auto" w:fill="FFFFFF"/>
        <w:spacing w:after="0"/>
        <w:jc w:val="center"/>
        <w:rPr>
          <w:rFonts w:ascii="Arial" w:hAnsi="Arial" w:cs="Arial"/>
          <w:color w:val="0070C0"/>
          <w:sz w:val="40"/>
          <w:szCs w:val="40"/>
          <w:lang w:eastAsia="it-IT"/>
        </w:rPr>
      </w:pPr>
      <w:r w:rsidRPr="00BE41C3">
        <w:rPr>
          <w:rFonts w:ascii="Arial" w:hAnsi="Arial" w:cs="Arial"/>
          <w:color w:val="0070C0"/>
          <w:sz w:val="40"/>
          <w:szCs w:val="40"/>
          <w:lang w:eastAsia="it-IT"/>
        </w:rPr>
        <w:t xml:space="preserve"> IL </w:t>
      </w:r>
      <w:r w:rsidRPr="00BE41C3">
        <w:rPr>
          <w:rFonts w:ascii="Arial" w:hAnsi="Arial" w:cs="Arial"/>
          <w:color w:val="0070C0"/>
          <w:sz w:val="40"/>
          <w:szCs w:val="40"/>
          <w:highlight w:val="yellow"/>
          <w:lang w:eastAsia="it-IT"/>
        </w:rPr>
        <w:t>PROGETTO PIN</w:t>
      </w:r>
      <w:r w:rsidRPr="00BE41C3">
        <w:rPr>
          <w:rFonts w:ascii="Arial" w:hAnsi="Arial" w:cs="Arial"/>
          <w:color w:val="0070C0"/>
          <w:sz w:val="40"/>
          <w:szCs w:val="40"/>
          <w:lang w:eastAsia="it-IT"/>
        </w:rPr>
        <w:t xml:space="preserve"> </w:t>
      </w:r>
    </w:p>
    <w:p w:rsidR="008A23D2" w:rsidRDefault="008A23D2" w:rsidP="00C9501B">
      <w:pPr>
        <w:shd w:val="clear" w:color="auto" w:fill="FFFFFF"/>
        <w:spacing w:after="0"/>
        <w:jc w:val="center"/>
        <w:rPr>
          <w:rFonts w:ascii="Arial" w:hAnsi="Arial" w:cs="Arial"/>
          <w:color w:val="0070C0"/>
          <w:sz w:val="40"/>
          <w:szCs w:val="40"/>
          <w:lang w:eastAsia="it-IT"/>
        </w:rPr>
      </w:pPr>
      <w:r>
        <w:rPr>
          <w:rFonts w:ascii="Arial" w:hAnsi="Arial" w:cs="Arial"/>
          <w:color w:val="0070C0"/>
          <w:sz w:val="32"/>
          <w:szCs w:val="32"/>
          <w:lang w:eastAsia="it-IT"/>
        </w:rPr>
        <w:t>- Progetto Itinerante N</w:t>
      </w:r>
      <w:r w:rsidRPr="00C9501B">
        <w:rPr>
          <w:rFonts w:ascii="Arial" w:hAnsi="Arial" w:cs="Arial"/>
          <w:color w:val="0070C0"/>
          <w:sz w:val="32"/>
          <w:szCs w:val="32"/>
          <w:lang w:eastAsia="it-IT"/>
        </w:rPr>
        <w:t>otturno-</w:t>
      </w:r>
      <w:r w:rsidRPr="00BE41C3">
        <w:rPr>
          <w:rFonts w:ascii="Arial" w:hAnsi="Arial" w:cs="Arial"/>
          <w:color w:val="0070C0"/>
          <w:sz w:val="40"/>
          <w:szCs w:val="40"/>
          <w:lang w:eastAsia="it-IT"/>
        </w:rPr>
        <w:t xml:space="preserve">   </w:t>
      </w:r>
    </w:p>
    <w:p w:rsidR="008A23D2" w:rsidRDefault="008A23D2" w:rsidP="00C9501B">
      <w:pPr>
        <w:shd w:val="clear" w:color="auto" w:fill="FFFFFF"/>
        <w:spacing w:after="0"/>
        <w:jc w:val="center"/>
        <w:rPr>
          <w:rFonts w:ascii="Arial" w:hAnsi="Arial" w:cs="Arial"/>
          <w:color w:val="0070C0"/>
          <w:sz w:val="40"/>
          <w:szCs w:val="40"/>
          <w:lang w:eastAsia="it-IT"/>
        </w:rPr>
      </w:pPr>
      <w:r w:rsidRPr="00BE41C3">
        <w:rPr>
          <w:rFonts w:ascii="Arial" w:hAnsi="Arial" w:cs="Arial"/>
          <w:color w:val="0070C0"/>
          <w:sz w:val="40"/>
          <w:szCs w:val="40"/>
          <w:lang w:eastAsia="it-IT"/>
        </w:rPr>
        <w:t>DELL'ASLTO2 E I SUOI GIOVANI COLLABORATORI</w:t>
      </w:r>
    </w:p>
    <w:p w:rsidR="008A23D2" w:rsidRPr="00BE41C3" w:rsidRDefault="008A23D2" w:rsidP="00C9501B">
      <w:pPr>
        <w:shd w:val="clear" w:color="auto" w:fill="FFFFFF"/>
        <w:spacing w:after="0"/>
        <w:jc w:val="center"/>
        <w:rPr>
          <w:rFonts w:ascii="Arial" w:hAnsi="Arial" w:cs="Arial"/>
          <w:color w:val="0070C0"/>
          <w:sz w:val="40"/>
          <w:szCs w:val="40"/>
          <w:lang w:eastAsia="it-IT"/>
        </w:rPr>
      </w:pPr>
    </w:p>
    <w:p w:rsidR="008A23D2" w:rsidRPr="00130432" w:rsidRDefault="008A23D2" w:rsidP="00C9501B">
      <w:pPr>
        <w:shd w:val="clear" w:color="auto" w:fill="FFFFFF"/>
        <w:spacing w:after="0"/>
        <w:jc w:val="center"/>
        <w:rPr>
          <w:rFonts w:ascii="Arial Narrow" w:hAnsi="Arial Narrow" w:cs="Arial"/>
          <w:color w:val="000099"/>
          <w:sz w:val="27"/>
          <w:szCs w:val="27"/>
          <w:lang w:eastAsia="it-IT"/>
        </w:rPr>
      </w:pPr>
      <w:r w:rsidRPr="00130432">
        <w:rPr>
          <w:rFonts w:ascii="Arial Black" w:hAnsi="Arial Black" w:cs="Arial"/>
          <w:color w:val="000099"/>
          <w:sz w:val="27"/>
          <w:szCs w:val="27"/>
          <w:lang w:eastAsia="it-IT"/>
        </w:rPr>
        <w:t>Interventi a cura di:</w:t>
      </w:r>
      <w:r w:rsidRPr="00130432">
        <w:rPr>
          <w:rFonts w:ascii="Arial Black" w:hAnsi="Arial Black" w:cs="Arial"/>
          <w:color w:val="000099"/>
          <w:sz w:val="27"/>
          <w:szCs w:val="27"/>
          <w:lang w:eastAsia="it-IT"/>
        </w:rPr>
        <w:br/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Angelo Giglio (responsabile </w:t>
      </w:r>
      <w:r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del </w:t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>progetto)</w:t>
      </w:r>
    </w:p>
    <w:p w:rsidR="008A23D2" w:rsidRPr="00130432" w:rsidRDefault="008A23D2" w:rsidP="006A7EE4">
      <w:pPr>
        <w:shd w:val="clear" w:color="auto" w:fill="FFFFFF"/>
        <w:spacing w:after="0"/>
        <w:jc w:val="center"/>
        <w:rPr>
          <w:rFonts w:ascii="Arial Narrow" w:hAnsi="Arial Narrow" w:cs="Arial"/>
          <w:color w:val="000099"/>
          <w:sz w:val="24"/>
          <w:szCs w:val="24"/>
          <w:lang w:eastAsia="it-IT"/>
        </w:rPr>
      </w:pP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>Carlotta Montaldo, Simona Borazzo,</w:t>
      </w:r>
      <w:r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 </w:t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>Margherita Scarafiotti,</w:t>
      </w:r>
      <w:r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 </w:t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Ivan Valla </w:t>
      </w:r>
      <w:r>
        <w:rPr>
          <w:rFonts w:ascii="Arial Narrow" w:hAnsi="Arial Narrow" w:cs="Arial"/>
          <w:color w:val="000099"/>
          <w:sz w:val="24"/>
          <w:szCs w:val="24"/>
          <w:lang w:eastAsia="it-IT"/>
        </w:rPr>
        <w:t>(é</w:t>
      </w:r>
      <w:r w:rsidRPr="00130432">
        <w:rPr>
          <w:rFonts w:ascii="Arial Narrow" w:hAnsi="Arial Narrow" w:cs="Arial"/>
          <w:color w:val="000099"/>
          <w:sz w:val="24"/>
          <w:szCs w:val="24"/>
          <w:lang w:eastAsia="it-IT"/>
        </w:rPr>
        <w:t xml:space="preserve">quipe operativa del progetto) </w:t>
      </w:r>
    </w:p>
    <w:p w:rsidR="008A23D2" w:rsidRPr="00130432" w:rsidRDefault="008A23D2" w:rsidP="006A7EE4">
      <w:pPr>
        <w:shd w:val="clear" w:color="auto" w:fill="FFFFFF"/>
        <w:spacing w:after="0"/>
        <w:jc w:val="center"/>
        <w:rPr>
          <w:rFonts w:ascii="Arial Narrow" w:hAnsi="Arial Narrow" w:cs="Arial"/>
          <w:color w:val="000099"/>
          <w:sz w:val="27"/>
          <w:szCs w:val="27"/>
          <w:lang w:eastAsia="it-IT"/>
        </w:rPr>
      </w:pPr>
      <w:r>
        <w:rPr>
          <w:rFonts w:ascii="Arial Narrow" w:hAnsi="Arial Narrow" w:cs="Arial"/>
          <w:color w:val="000099"/>
          <w:sz w:val="27"/>
          <w:szCs w:val="27"/>
          <w:lang w:eastAsia="it-IT"/>
        </w:rPr>
        <w:t xml:space="preserve">e </w:t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t>alcuni tra i volontari e i tirocinanti del PIN.</w:t>
      </w:r>
      <w:r w:rsidRPr="00130432">
        <w:rPr>
          <w:rFonts w:ascii="Arial Narrow" w:hAnsi="Arial Narrow" w:cs="Arial"/>
          <w:color w:val="000099"/>
          <w:sz w:val="27"/>
          <w:szCs w:val="27"/>
          <w:lang w:eastAsia="it-IT"/>
        </w:rPr>
        <w:br/>
      </w:r>
    </w:p>
    <w:p w:rsidR="008A23D2" w:rsidRDefault="008A23D2" w:rsidP="0090729B">
      <w:pPr>
        <w:spacing w:after="0" w:line="240" w:lineRule="auto"/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</w:pPr>
      <w:r w:rsidRPr="00013C90">
        <w:rPr>
          <w:rFonts w:ascii="Comic Sans MS" w:hAnsi="Comic Sans MS"/>
          <w:noProof/>
          <w:sz w:val="20"/>
          <w:szCs w:val="20"/>
          <w:lang w:eastAsia="it-IT"/>
        </w:rPr>
        <w:pict>
          <v:shape id="Immagine 1" o:spid="_x0000_i1029" type="#_x0000_t75" style="width:56.25pt;height:51.75pt;visibility:visible">
            <v:imagedata r:id="rId10" o:title=""/>
          </v:shape>
        </w:pict>
      </w: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         </w:t>
      </w: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Il progetto </w:t>
      </w:r>
      <w:r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di outreach, attivo dal 2009, </w:t>
      </w: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>ha l’obiettivo di entrare in contatto con la popolazione giovanile che frequenta le zone ed i locali cittadini del divertimento, serale e notturno, al fine di offrire informazioni e materiali relativi alla prevenzione dei rischi connessi al consumo di alcool, ai cosiddetti nuovi consumi e più in generale alle sostanze d’abuso</w:t>
      </w:r>
    </w:p>
    <w:p w:rsidR="008A23D2" w:rsidRDefault="008A23D2" w:rsidP="0090729B">
      <w:pPr>
        <w:spacing w:after="0" w:line="240" w:lineRule="auto"/>
        <w:ind w:firstLine="708"/>
        <w:jc w:val="both"/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</w:pP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>La finalità del progetto consiste nell’essere una presenza simbolica ed educativa al tempo stesso, di stimolo alla riflessione sui comportamenti attraverso il counseling e la relazione, nelle situazioni di divertimento.</w:t>
      </w:r>
    </w:p>
    <w:p w:rsidR="008A23D2" w:rsidRDefault="008A23D2" w:rsidP="0090729B">
      <w:pPr>
        <w:spacing w:after="0" w:line="240" w:lineRule="auto"/>
        <w:ind w:firstLine="708"/>
        <w:jc w:val="both"/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</w:pP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>Viene distribuito materiale informativo relativo alle diverse sostanze psicoattive presenti sul mercato, profilattici e informazioni sulla sessualità, generi di conforto (caramelle, arachidi, zucchero, gomme da masticare...), alcoltest monouso, indicazioni per afferire ai servizi di salute pubblica presenti in città.</w:t>
      </w:r>
    </w:p>
    <w:p w:rsidR="008A23D2" w:rsidRPr="00BE41C3" w:rsidRDefault="008A23D2" w:rsidP="0090729B">
      <w:pPr>
        <w:spacing w:after="0" w:line="240" w:lineRule="auto"/>
        <w:jc w:val="both"/>
        <w:rPr>
          <w:rFonts w:ascii="Comic Sans MS" w:hAnsi="Comic Sans MS"/>
          <w:color w:val="0070C0"/>
          <w:sz w:val="20"/>
          <w:szCs w:val="20"/>
        </w:rPr>
      </w:pPr>
      <w:r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            </w:t>
      </w: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 xml:space="preserve">Il progetto si avvale della collaborazione di alcuni giovani volontari e  di tirocinanti (educatori, psicologi, infermieri, assistenti sociali, antropologi) che  forniscono  un apporto importante al progetto, favorendo la mediazione e la relazione </w:t>
      </w:r>
      <w:r>
        <w:rPr>
          <w:noProof/>
          <w:lang w:eastAsia="it-IT"/>
        </w:rPr>
        <w:pict>
          <v:shape id="_x0000_s1028" type="#_x0000_t202" style="position:absolute;left:0;text-align:left;margin-left:136.8pt;margin-top:353.65pt;width:1in;height:1in;z-index:251658752;mso-position-horizontal-relative:text;mso-position-vertical-relative:text">
            <v:textbox style="mso-next-textbox:#_x0000_s1028">
              <w:txbxContent>
                <w:p w:rsidR="008A23D2" w:rsidRDefault="008A23D2"/>
              </w:txbxContent>
            </v:textbox>
          </v:shape>
        </w:pict>
      </w:r>
      <w:r w:rsidRPr="00BE41C3">
        <w:rPr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>con la popolazione incontrata.</w:t>
      </w:r>
      <w:r w:rsidRPr="00BE41C3">
        <w:rPr>
          <w:rStyle w:val="apple-converted-space"/>
          <w:rFonts w:ascii="Comic Sans MS" w:hAnsi="Comic Sans MS" w:cs="Courier New"/>
          <w:color w:val="000000"/>
          <w:sz w:val="20"/>
          <w:szCs w:val="20"/>
          <w:shd w:val="clear" w:color="auto" w:fill="FFFFFF"/>
        </w:rPr>
        <w:t> </w:t>
      </w:r>
    </w:p>
    <w:sectPr w:rsidR="008A23D2" w:rsidRPr="00BE41C3" w:rsidSect="00941AEE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CCA"/>
    <w:multiLevelType w:val="hybridMultilevel"/>
    <w:tmpl w:val="B4A6FCAA"/>
    <w:lvl w:ilvl="0" w:tplc="A0B4C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C9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E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44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CF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43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22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04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00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BD3"/>
    <w:rsid w:val="00013C90"/>
    <w:rsid w:val="00020BAC"/>
    <w:rsid w:val="000374CA"/>
    <w:rsid w:val="00073E47"/>
    <w:rsid w:val="000A729D"/>
    <w:rsid w:val="00106383"/>
    <w:rsid w:val="001078C4"/>
    <w:rsid w:val="00130432"/>
    <w:rsid w:val="0022537B"/>
    <w:rsid w:val="0025346A"/>
    <w:rsid w:val="00323280"/>
    <w:rsid w:val="003327B5"/>
    <w:rsid w:val="00425A95"/>
    <w:rsid w:val="00433CAB"/>
    <w:rsid w:val="004C7E34"/>
    <w:rsid w:val="00543D27"/>
    <w:rsid w:val="00576BA8"/>
    <w:rsid w:val="006115B5"/>
    <w:rsid w:val="00624CF4"/>
    <w:rsid w:val="00657746"/>
    <w:rsid w:val="00663E49"/>
    <w:rsid w:val="00694F08"/>
    <w:rsid w:val="006956EF"/>
    <w:rsid w:val="006A7EE4"/>
    <w:rsid w:val="007004E3"/>
    <w:rsid w:val="007005CE"/>
    <w:rsid w:val="007B7765"/>
    <w:rsid w:val="007E0C9C"/>
    <w:rsid w:val="00891FF7"/>
    <w:rsid w:val="008A23D2"/>
    <w:rsid w:val="008A5838"/>
    <w:rsid w:val="008B71D5"/>
    <w:rsid w:val="008E1245"/>
    <w:rsid w:val="0090729B"/>
    <w:rsid w:val="00941AEE"/>
    <w:rsid w:val="009A1CB3"/>
    <w:rsid w:val="009A555F"/>
    <w:rsid w:val="00A74849"/>
    <w:rsid w:val="00A84D8E"/>
    <w:rsid w:val="00AA340E"/>
    <w:rsid w:val="00AC4A48"/>
    <w:rsid w:val="00AE00B0"/>
    <w:rsid w:val="00AE4FA9"/>
    <w:rsid w:val="00AE6ADF"/>
    <w:rsid w:val="00BC3548"/>
    <w:rsid w:val="00BE41C3"/>
    <w:rsid w:val="00BF0BA0"/>
    <w:rsid w:val="00C9501B"/>
    <w:rsid w:val="00C95C55"/>
    <w:rsid w:val="00CE4761"/>
    <w:rsid w:val="00CF27B9"/>
    <w:rsid w:val="00D36E04"/>
    <w:rsid w:val="00D97FA8"/>
    <w:rsid w:val="00DA6EAD"/>
    <w:rsid w:val="00E20503"/>
    <w:rsid w:val="00E36BBE"/>
    <w:rsid w:val="00EA590E"/>
    <w:rsid w:val="00ED28B9"/>
    <w:rsid w:val="00EE2536"/>
    <w:rsid w:val="00F76BD3"/>
    <w:rsid w:val="00FA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F76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BD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6BD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99"/>
    <w:qFormat/>
    <w:rsid w:val="00F76BD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76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F76BD3"/>
    <w:rPr>
      <w:rFonts w:cs="Times New Roman"/>
      <w:color w:val="0000FF"/>
      <w:u w:val="single"/>
    </w:rPr>
  </w:style>
  <w:style w:type="character" w:customStyle="1" w:styleId="header-3">
    <w:name w:val="header-3"/>
    <w:basedOn w:val="DefaultParagraphFont"/>
    <w:uiPriority w:val="99"/>
    <w:rsid w:val="00F76BD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B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130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8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8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28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8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28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28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28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281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281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281037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12" w:space="4" w:color="000000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281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81081"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046"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8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28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2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8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28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73"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2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244</Words>
  <Characters>1396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A</dc:title>
  <dc:subject/>
  <dc:creator>luciana.gaudino</dc:creator>
  <cp:keywords/>
  <dc:description/>
  <cp:lastModifiedBy>elisaf</cp:lastModifiedBy>
  <cp:revision>2</cp:revision>
  <cp:lastPrinted>2017-01-11T11:35:00Z</cp:lastPrinted>
  <dcterms:created xsi:type="dcterms:W3CDTF">2017-01-23T08:48:00Z</dcterms:created>
  <dcterms:modified xsi:type="dcterms:W3CDTF">2017-01-23T08:48:00Z</dcterms:modified>
</cp:coreProperties>
</file>